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A0F36" w14:textId="2D0FBB44" w:rsidR="009853F9" w:rsidRPr="006F2F59" w:rsidRDefault="00864CE7" w:rsidP="009853F9">
      <w:pPr>
        <w:jc w:val="center"/>
        <w:rPr>
          <w:b/>
          <w:sz w:val="36"/>
          <w:szCs w:val="36"/>
        </w:rPr>
      </w:pPr>
      <w:r w:rsidRPr="00864CE7">
        <w:rPr>
          <w:b/>
          <w:sz w:val="36"/>
          <w:szCs w:val="36"/>
        </w:rPr>
        <w:t>Nursing Roles Graphic Organizer</w:t>
      </w:r>
      <w:r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872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3"/>
        <w:gridCol w:w="2767"/>
        <w:gridCol w:w="2499"/>
        <w:gridCol w:w="3677"/>
      </w:tblGrid>
      <w:tr w:rsidR="007050ED" w:rsidRPr="00B428FE" w14:paraId="2E55FD08" w14:textId="1D828957" w:rsidTr="00FC5629">
        <w:tc>
          <w:tcPr>
            <w:tcW w:w="1024" w:type="pct"/>
            <w:shd w:val="clear" w:color="auto" w:fill="AEAAAA" w:themeFill="background2" w:themeFillShade="BF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30" w:type="pct"/>
            <w:shd w:val="clear" w:color="auto" w:fill="F4B083" w:themeFill="accent2" w:themeFillTint="99"/>
          </w:tcPr>
          <w:p w14:paraId="4BEB932B" w14:textId="154461B4" w:rsidR="007050ED" w:rsidRPr="006F2F59" w:rsidRDefault="00C83E5B" w:rsidP="006F2F59">
            <w:pPr>
              <w:jc w:val="center"/>
              <w:rPr>
                <w:b/>
              </w:rPr>
            </w:pPr>
            <w:r w:rsidRPr="00C83E5B">
              <w:rPr>
                <w:b/>
              </w:rPr>
              <w:t>NURSE MID-WIFE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2779C618" w14:textId="373EF432" w:rsidR="007050ED" w:rsidRPr="006F2F59" w:rsidRDefault="00B64A56" w:rsidP="00B64A56">
            <w:pPr>
              <w:jc w:val="center"/>
              <w:rPr>
                <w:b/>
              </w:rPr>
            </w:pPr>
            <w:r w:rsidRPr="00B929DD">
              <w:rPr>
                <w:b/>
              </w:rPr>
              <w:t>FAMILY NURSE PRACTITIONER</w:t>
            </w:r>
            <w:r>
              <w:rPr>
                <w:b/>
              </w:rPr>
              <w:t xml:space="preserve"> 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FC5629">
        <w:tc>
          <w:tcPr>
            <w:tcW w:w="1024" w:type="pct"/>
            <w:shd w:val="clear" w:color="auto" w:fill="AEAAAA" w:themeFill="background2" w:themeFillShade="BF"/>
          </w:tcPr>
          <w:p w14:paraId="10AC0D7F" w14:textId="1BBA58A2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Ethics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09BDB214" w14:textId="77777777" w:rsidR="00853E6A" w:rsidRPr="00853E6A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t>Decision making</w:t>
            </w:r>
          </w:p>
          <w:p w14:paraId="4D656E0D" w14:textId="77777777" w:rsidR="00853E6A" w:rsidRPr="00853E6A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t xml:space="preserve">Ethical </w:t>
            </w:r>
            <w:proofErr w:type="spellStart"/>
            <w:r w:rsidRPr="00853E6A">
              <w:rPr>
                <w:b/>
              </w:rPr>
              <w:t>dilemnas</w:t>
            </w:r>
            <w:proofErr w:type="spellEnd"/>
          </w:p>
          <w:p w14:paraId="473BB8D2" w14:textId="77777777" w:rsidR="00853E6A" w:rsidRPr="00853E6A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t>Patient welfare</w:t>
            </w:r>
          </w:p>
          <w:p w14:paraId="7284AFC5" w14:textId="592E30CC" w:rsidR="007050ED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t>Nursing regulations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0D2CF90B" w14:textId="77777777" w:rsidR="007050ED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Decision making</w:t>
            </w:r>
          </w:p>
          <w:p w14:paraId="66912942" w14:textId="77777777" w:rsidR="00853E6A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 xml:space="preserve">Ethical </w:t>
            </w:r>
            <w:proofErr w:type="spellStart"/>
            <w:r>
              <w:rPr>
                <w:b/>
              </w:rPr>
              <w:t>dilemnas</w:t>
            </w:r>
            <w:proofErr w:type="spellEnd"/>
          </w:p>
          <w:p w14:paraId="6CD9B545" w14:textId="3F278E47" w:rsidR="00853E6A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Patient welfare</w:t>
            </w:r>
          </w:p>
          <w:p w14:paraId="6B89FD14" w14:textId="579E5C50" w:rsidR="00853E6A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Nursing regulations</w:t>
            </w:r>
          </w:p>
          <w:p w14:paraId="67580D61" w14:textId="70BEE62C" w:rsidR="00853E6A" w:rsidRPr="00B428FE" w:rsidRDefault="00853E6A" w:rsidP="00B929DD">
            <w:pPr>
              <w:jc w:val="center"/>
              <w:rPr>
                <w:b/>
              </w:rPr>
            </w:pPr>
          </w:p>
        </w:tc>
        <w:tc>
          <w:tcPr>
            <w:tcW w:w="1635" w:type="pct"/>
            <w:shd w:val="clear" w:color="auto" w:fill="FFD966" w:themeFill="accent4" w:themeFillTint="99"/>
          </w:tcPr>
          <w:p w14:paraId="6B6AF4AB" w14:textId="3D8D1F3C" w:rsidR="007050ED" w:rsidRDefault="00837585" w:rsidP="006F2F59">
            <w:pPr>
              <w:jc w:val="center"/>
              <w:rPr>
                <w:b/>
              </w:rPr>
            </w:pPr>
            <w:r>
              <w:rPr>
                <w:b/>
              </w:rPr>
              <w:t>Nurse midwife and family nurse practitioner are all governed by the same ethics; justice, non-maleficence, autonomy and beneficence</w:t>
            </w:r>
          </w:p>
        </w:tc>
      </w:tr>
      <w:tr w:rsidR="007050ED" w:rsidRPr="00B428FE" w14:paraId="634486DA" w14:textId="4A07162D" w:rsidTr="00FC5629">
        <w:tc>
          <w:tcPr>
            <w:tcW w:w="1024" w:type="pct"/>
            <w:shd w:val="clear" w:color="auto" w:fill="AEAAAA" w:themeFill="background2" w:themeFillShade="BF"/>
          </w:tcPr>
          <w:p w14:paraId="1FC37B05" w14:textId="00155D3C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Education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39ED70AE" w14:textId="77777777" w:rsidR="007050ED" w:rsidRDefault="00FC5629" w:rsidP="006F2F59">
            <w:pPr>
              <w:jc w:val="center"/>
              <w:rPr>
                <w:b/>
              </w:rPr>
            </w:pPr>
            <w:r w:rsidRPr="00FC5629">
              <w:rPr>
                <w:b/>
              </w:rPr>
              <w:t>Bachelor of science in nursing</w:t>
            </w:r>
          </w:p>
          <w:p w14:paraId="15AAF5FF" w14:textId="77777777" w:rsidR="00FC5629" w:rsidRDefault="00FC5629" w:rsidP="006F2F59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Pr="00FC5629">
              <w:rPr>
                <w:b/>
              </w:rPr>
              <w:t>ursing practice license</w:t>
            </w:r>
          </w:p>
          <w:p w14:paraId="518D3E1F" w14:textId="77777777" w:rsidR="00FC5629" w:rsidRDefault="00FC5629" w:rsidP="006F2F59">
            <w:pPr>
              <w:jc w:val="center"/>
              <w:rPr>
                <w:b/>
              </w:rPr>
            </w:pPr>
            <w:r w:rsidRPr="00FC5629">
              <w:rPr>
                <w:b/>
              </w:rPr>
              <w:t>National Council Licensure Exam for Registered Nurses</w:t>
            </w:r>
          </w:p>
          <w:p w14:paraId="3601C8DA" w14:textId="77777777" w:rsidR="00FC5629" w:rsidRDefault="00FC5629" w:rsidP="006F2F59">
            <w:pPr>
              <w:jc w:val="center"/>
              <w:rPr>
                <w:b/>
              </w:rPr>
            </w:pPr>
            <w:r w:rsidRPr="00FC5629">
              <w:rPr>
                <w:b/>
              </w:rPr>
              <w:t>Masters of science in nursing</w:t>
            </w:r>
          </w:p>
          <w:p w14:paraId="69FE514D" w14:textId="3DC73C7B" w:rsidR="00FC5629" w:rsidRDefault="00FC5629" w:rsidP="006F2F59">
            <w:pPr>
              <w:jc w:val="center"/>
              <w:rPr>
                <w:b/>
              </w:rPr>
            </w:pPr>
            <w:r>
              <w:rPr>
                <w:b/>
              </w:rPr>
              <w:t>Nurse mid-wife certification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6B1E6A66" w14:textId="77777777" w:rsidR="007050ED" w:rsidRDefault="00B64A56" w:rsidP="006F2F59">
            <w:pPr>
              <w:jc w:val="center"/>
              <w:rPr>
                <w:b/>
              </w:rPr>
            </w:pPr>
            <w:r>
              <w:rPr>
                <w:b/>
              </w:rPr>
              <w:t>Bachelor of science in nursing</w:t>
            </w:r>
          </w:p>
          <w:p w14:paraId="03A2540A" w14:textId="08863A0F" w:rsidR="00853E6A" w:rsidRDefault="00853E6A" w:rsidP="006F2F59">
            <w:pPr>
              <w:jc w:val="center"/>
              <w:rPr>
                <w:b/>
              </w:rPr>
            </w:pPr>
            <w:r w:rsidRPr="00853E6A">
              <w:rPr>
                <w:b/>
              </w:rPr>
              <w:t xml:space="preserve">nursing </w:t>
            </w:r>
            <w:r w:rsidR="00FC5629" w:rsidRPr="00853E6A">
              <w:rPr>
                <w:b/>
              </w:rPr>
              <w:t xml:space="preserve">practice </w:t>
            </w:r>
            <w:r w:rsidRPr="00853E6A">
              <w:rPr>
                <w:b/>
              </w:rPr>
              <w:t>license</w:t>
            </w:r>
          </w:p>
          <w:p w14:paraId="09B473B0" w14:textId="13279180" w:rsidR="000E0442" w:rsidRDefault="000E0442" w:rsidP="006F2F59">
            <w:pPr>
              <w:jc w:val="center"/>
              <w:rPr>
                <w:b/>
              </w:rPr>
            </w:pPr>
            <w:r w:rsidRPr="000E0442">
              <w:rPr>
                <w:b/>
              </w:rPr>
              <w:t>Pass the NCLEX-RN</w:t>
            </w:r>
          </w:p>
          <w:p w14:paraId="7005A647" w14:textId="303686FE" w:rsidR="000E0442" w:rsidRDefault="000E0442" w:rsidP="006F2F59">
            <w:pPr>
              <w:jc w:val="center"/>
              <w:rPr>
                <w:b/>
              </w:rPr>
            </w:pPr>
            <w:r>
              <w:rPr>
                <w:b/>
              </w:rPr>
              <w:t>Work as a registered nurse</w:t>
            </w:r>
          </w:p>
          <w:p w14:paraId="36E581C9" w14:textId="64DE7569" w:rsidR="000E0442" w:rsidRDefault="000E0442" w:rsidP="006F2F59">
            <w:pPr>
              <w:jc w:val="center"/>
              <w:rPr>
                <w:b/>
              </w:rPr>
            </w:pPr>
            <w:r>
              <w:rPr>
                <w:b/>
              </w:rPr>
              <w:t>Masters of science in nursing</w:t>
            </w:r>
          </w:p>
          <w:p w14:paraId="5C81D95A" w14:textId="65DDF65D" w:rsidR="00B64A56" w:rsidRPr="00B428FE" w:rsidRDefault="000E0442" w:rsidP="00FC5629">
            <w:pPr>
              <w:jc w:val="center"/>
              <w:rPr>
                <w:b/>
              </w:rPr>
            </w:pPr>
            <w:r w:rsidRPr="000E0442">
              <w:rPr>
                <w:b/>
              </w:rPr>
              <w:t>Family Nurse Practitioner Board Certificatio</w:t>
            </w:r>
            <w:r w:rsidR="00FC5629">
              <w:rPr>
                <w:b/>
              </w:rPr>
              <w:t>n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0CEAA13E" w14:textId="3C5F18DB" w:rsidR="007050ED" w:rsidRDefault="00837585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Nurse midwife studies for 8 years while family nurse can study for just 5. After nursing degree a nurse midwife </w:t>
            </w:r>
            <w:r w:rsidR="00C27957">
              <w:rPr>
                <w:b/>
              </w:rPr>
              <w:t>adds one year experience and 3</w:t>
            </w:r>
            <w:r w:rsidR="00B20577">
              <w:rPr>
                <w:b/>
              </w:rPr>
              <w:t xml:space="preserve"> years in nurse midwife program; masters or doctorate.</w:t>
            </w:r>
          </w:p>
        </w:tc>
      </w:tr>
      <w:tr w:rsidR="007050ED" w:rsidRPr="00B428FE" w14:paraId="6F8B6AEE" w14:textId="43431564" w:rsidTr="00FC5629">
        <w:tc>
          <w:tcPr>
            <w:tcW w:w="1024" w:type="pct"/>
            <w:shd w:val="clear" w:color="auto" w:fill="AEAAAA" w:themeFill="background2" w:themeFillShade="BF"/>
          </w:tcPr>
          <w:p w14:paraId="59B9DD39" w14:textId="70BFC50C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Leadership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3EF39556" w14:textId="77777777" w:rsidR="00853E6A" w:rsidRPr="00853E6A" w:rsidRDefault="00853E6A" w:rsidP="00853E6A">
            <w:pPr>
              <w:rPr>
                <w:b/>
              </w:rPr>
            </w:pPr>
            <w:r w:rsidRPr="00853E6A">
              <w:rPr>
                <w:b/>
              </w:rPr>
              <w:t>Teamwork</w:t>
            </w:r>
          </w:p>
          <w:p w14:paraId="21B4E7F9" w14:textId="77777777" w:rsidR="00853E6A" w:rsidRPr="00853E6A" w:rsidRDefault="00853E6A" w:rsidP="00853E6A">
            <w:pPr>
              <w:rPr>
                <w:b/>
              </w:rPr>
            </w:pPr>
            <w:r w:rsidRPr="00853E6A">
              <w:rPr>
                <w:b/>
              </w:rPr>
              <w:t>Moral leadership</w:t>
            </w:r>
          </w:p>
          <w:p w14:paraId="34340C3B" w14:textId="77777777" w:rsidR="00853E6A" w:rsidRPr="00853E6A" w:rsidRDefault="00853E6A" w:rsidP="00853E6A">
            <w:pPr>
              <w:rPr>
                <w:b/>
              </w:rPr>
            </w:pPr>
            <w:r w:rsidRPr="00853E6A">
              <w:rPr>
                <w:b/>
              </w:rPr>
              <w:t>Hospital management</w:t>
            </w:r>
          </w:p>
          <w:p w14:paraId="4CA2DDA3" w14:textId="4BC605EE" w:rsidR="007050ED" w:rsidRDefault="00853E6A" w:rsidP="00853E6A">
            <w:pPr>
              <w:rPr>
                <w:b/>
              </w:rPr>
            </w:pPr>
            <w:r w:rsidRPr="00853E6A">
              <w:rPr>
                <w:b/>
              </w:rPr>
              <w:t>Decision-making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69E8ABCE" w14:textId="30F44A04" w:rsidR="007050ED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Teamwork</w:t>
            </w:r>
          </w:p>
          <w:p w14:paraId="27F1197A" w14:textId="77777777" w:rsidR="00853E6A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Moral leadership</w:t>
            </w:r>
          </w:p>
          <w:p w14:paraId="41F9B7F5" w14:textId="77777777" w:rsidR="00853E6A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Hospital management</w:t>
            </w:r>
          </w:p>
          <w:p w14:paraId="1F1DA75C" w14:textId="300EF27E" w:rsidR="00853E6A" w:rsidRPr="00B428FE" w:rsidRDefault="00853E6A" w:rsidP="00B929DD">
            <w:pPr>
              <w:jc w:val="center"/>
              <w:rPr>
                <w:b/>
              </w:rPr>
            </w:pPr>
            <w:r>
              <w:rPr>
                <w:b/>
              </w:rPr>
              <w:t>Decision-making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7F987AE9" w14:textId="79CF3A36" w:rsidR="007050ED" w:rsidRDefault="00B20577" w:rsidP="006F2F59">
            <w:pPr>
              <w:jc w:val="center"/>
              <w:rPr>
                <w:b/>
              </w:rPr>
            </w:pPr>
            <w:r>
              <w:rPr>
                <w:b/>
              </w:rPr>
              <w:t>Leadership is taught in the basic nursing degree and both the nurse midwife and family nurse practitioners have the same leadership skills.</w:t>
            </w:r>
          </w:p>
        </w:tc>
      </w:tr>
      <w:tr w:rsidR="007050ED" w:rsidRPr="00B428FE" w14:paraId="1DB786B7" w14:textId="5299D194" w:rsidTr="00FC5629">
        <w:tc>
          <w:tcPr>
            <w:tcW w:w="1024" w:type="pct"/>
            <w:shd w:val="clear" w:color="auto" w:fill="AEAAAA" w:themeFill="background2" w:themeFillShade="BF"/>
          </w:tcPr>
          <w:p w14:paraId="20E16640" w14:textId="1E13EE15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Public Health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4AEDE86C" w14:textId="77777777" w:rsidR="00853E6A" w:rsidRDefault="00853E6A" w:rsidP="00B64A56">
            <w:pPr>
              <w:rPr>
                <w:b/>
              </w:rPr>
            </w:pPr>
            <w:r>
              <w:rPr>
                <w:b/>
              </w:rPr>
              <w:t>Clinic roles</w:t>
            </w:r>
          </w:p>
          <w:p w14:paraId="3A626DBE" w14:textId="77777777" w:rsidR="00853E6A" w:rsidRDefault="00853E6A" w:rsidP="00B64A56">
            <w:pPr>
              <w:rPr>
                <w:b/>
              </w:rPr>
            </w:pPr>
            <w:r>
              <w:rPr>
                <w:b/>
              </w:rPr>
              <w:t>Home health settings</w:t>
            </w:r>
          </w:p>
          <w:p w14:paraId="17A18F4D" w14:textId="1693AD0C" w:rsidR="007050ED" w:rsidRDefault="00853E6A" w:rsidP="00B64A56">
            <w:pPr>
              <w:rPr>
                <w:b/>
              </w:rPr>
            </w:pPr>
            <w:r>
              <w:rPr>
                <w:b/>
              </w:rPr>
              <w:lastRenderedPageBreak/>
              <w:t>Specialty clinics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36A32A2C" w14:textId="77777777" w:rsidR="00853E6A" w:rsidRPr="00853E6A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lastRenderedPageBreak/>
              <w:t>Clinic roles</w:t>
            </w:r>
          </w:p>
          <w:p w14:paraId="2C034282" w14:textId="2C95A331" w:rsidR="007050ED" w:rsidRPr="00B428FE" w:rsidRDefault="00853E6A" w:rsidP="00853E6A">
            <w:pPr>
              <w:jc w:val="center"/>
              <w:rPr>
                <w:b/>
              </w:rPr>
            </w:pPr>
            <w:r w:rsidRPr="00853E6A">
              <w:rPr>
                <w:b/>
              </w:rPr>
              <w:t>Home health settings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7209F640" w14:textId="01E3ACBA" w:rsidR="007050ED" w:rsidRDefault="00C27957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Both nurse midwife and family nurse practitioners must learn and abide by public health rules. They are taught in nursing </w:t>
            </w:r>
            <w:r>
              <w:rPr>
                <w:b/>
              </w:rPr>
              <w:lastRenderedPageBreak/>
              <w:t>degree program.</w:t>
            </w:r>
          </w:p>
        </w:tc>
      </w:tr>
      <w:tr w:rsidR="00864CE7" w:rsidRPr="00B428FE" w14:paraId="1BA06426" w14:textId="77777777" w:rsidTr="00FC5629">
        <w:tc>
          <w:tcPr>
            <w:tcW w:w="1024" w:type="pct"/>
            <w:shd w:val="clear" w:color="auto" w:fill="AEAAAA" w:themeFill="background2" w:themeFillShade="BF"/>
          </w:tcPr>
          <w:p w14:paraId="3BD19749" w14:textId="6D18D754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Health Care Administration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5A4B6AAA" w14:textId="77777777" w:rsidR="00864CE7" w:rsidRDefault="00853E6A" w:rsidP="006F2F59">
            <w:pPr>
              <w:jc w:val="center"/>
              <w:rPr>
                <w:b/>
              </w:rPr>
            </w:pPr>
            <w:r>
              <w:rPr>
                <w:b/>
              </w:rPr>
              <w:t>Patient management</w:t>
            </w:r>
          </w:p>
          <w:p w14:paraId="71E0CEAD" w14:textId="77777777" w:rsidR="00B6735F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>Delivery rooms</w:t>
            </w:r>
          </w:p>
          <w:p w14:paraId="72A5AB1E" w14:textId="6FA765AA" w:rsidR="00B6735F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>Neonatal examination centers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73B556E5" w14:textId="77777777" w:rsidR="00864CE7" w:rsidRDefault="000E0442" w:rsidP="006F2F59">
            <w:pPr>
              <w:jc w:val="center"/>
              <w:rPr>
                <w:b/>
              </w:rPr>
            </w:pPr>
            <w:r w:rsidRPr="000E0442">
              <w:rPr>
                <w:b/>
              </w:rPr>
              <w:t>Patient management</w:t>
            </w:r>
          </w:p>
          <w:p w14:paraId="51B3ABE4" w14:textId="77777777" w:rsidR="00B6735F" w:rsidRPr="00B6735F" w:rsidRDefault="00B6735F" w:rsidP="00B6735F">
            <w:pPr>
              <w:jc w:val="center"/>
              <w:rPr>
                <w:b/>
              </w:rPr>
            </w:pPr>
            <w:r w:rsidRPr="00B6735F">
              <w:rPr>
                <w:b/>
              </w:rPr>
              <w:t>Diagnosing conditions</w:t>
            </w:r>
          </w:p>
          <w:p w14:paraId="54FDF5FC" w14:textId="77777777" w:rsidR="00B6735F" w:rsidRPr="00B6735F" w:rsidRDefault="00B6735F" w:rsidP="00B6735F">
            <w:pPr>
              <w:jc w:val="center"/>
              <w:rPr>
                <w:b/>
              </w:rPr>
            </w:pPr>
            <w:r w:rsidRPr="00B6735F">
              <w:rPr>
                <w:b/>
              </w:rPr>
              <w:t>Prescribe medication</w:t>
            </w:r>
          </w:p>
          <w:p w14:paraId="58A2861F" w14:textId="03C29143" w:rsidR="00B6735F" w:rsidRPr="00B428FE" w:rsidRDefault="00B6735F" w:rsidP="00B6735F">
            <w:pPr>
              <w:jc w:val="center"/>
              <w:rPr>
                <w:b/>
              </w:rPr>
            </w:pPr>
            <w:r w:rsidRPr="00B6735F">
              <w:rPr>
                <w:b/>
              </w:rPr>
              <w:t>Conduct examinations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6E004693" w14:textId="09B0EEFA" w:rsidR="00864CE7" w:rsidRDefault="00837585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Nurse midwife works only in delivery rooms while family nurse can work in different medical areas like the emergency room. </w:t>
            </w:r>
          </w:p>
        </w:tc>
      </w:tr>
      <w:tr w:rsidR="00864CE7" w:rsidRPr="00B428FE" w14:paraId="5757D14F" w14:textId="77777777" w:rsidTr="00FC5629">
        <w:tc>
          <w:tcPr>
            <w:tcW w:w="1024" w:type="pct"/>
            <w:shd w:val="clear" w:color="auto" w:fill="AEAAAA" w:themeFill="background2" w:themeFillShade="BF"/>
          </w:tcPr>
          <w:p w14:paraId="606CF779" w14:textId="03A59756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Informatics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16D46F6D" w14:textId="5748C6BE" w:rsidR="00864CE7" w:rsidRDefault="00B6735F" w:rsidP="00864CE7">
            <w:pPr>
              <w:rPr>
                <w:b/>
              </w:rPr>
            </w:pPr>
            <w:r>
              <w:rPr>
                <w:b/>
              </w:rPr>
              <w:t>Asses patient needs</w:t>
            </w:r>
          </w:p>
          <w:p w14:paraId="5B038578" w14:textId="77777777" w:rsidR="00B6735F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>Verify patient records</w:t>
            </w:r>
          </w:p>
          <w:p w14:paraId="08B748EA" w14:textId="7AF9C4E5" w:rsidR="00B6735F" w:rsidRDefault="00B6735F" w:rsidP="006F2F59">
            <w:pPr>
              <w:jc w:val="center"/>
              <w:rPr>
                <w:b/>
              </w:rPr>
            </w:pPr>
            <w:r w:rsidRPr="00B6735F">
              <w:rPr>
                <w:b/>
              </w:rPr>
              <w:t xml:space="preserve">Manage and </w:t>
            </w:r>
            <w:proofErr w:type="spellStart"/>
            <w:r w:rsidRPr="00B6735F">
              <w:rPr>
                <w:b/>
              </w:rPr>
              <w:t>interprate</w:t>
            </w:r>
            <w:proofErr w:type="spellEnd"/>
            <w:r w:rsidRPr="00B6735F">
              <w:rPr>
                <w:b/>
              </w:rPr>
              <w:t xml:space="preserve"> data</w:t>
            </w:r>
          </w:p>
          <w:p w14:paraId="4F5EB825" w14:textId="7A74EA9B" w:rsidR="00864CE7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>Communicate data to other departments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7EC0A93D" w14:textId="77777777" w:rsidR="00864CE7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>Verify electronic health records</w:t>
            </w:r>
          </w:p>
          <w:p w14:paraId="2D9FAFA7" w14:textId="77777777" w:rsidR="00B6735F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Manage and </w:t>
            </w:r>
            <w:proofErr w:type="spellStart"/>
            <w:r>
              <w:rPr>
                <w:b/>
              </w:rPr>
              <w:t>interprate</w:t>
            </w:r>
            <w:proofErr w:type="spellEnd"/>
            <w:r>
              <w:rPr>
                <w:b/>
              </w:rPr>
              <w:t xml:space="preserve"> data</w:t>
            </w:r>
          </w:p>
          <w:p w14:paraId="7FCB3F73" w14:textId="12963800" w:rsidR="00B6735F" w:rsidRPr="00B428FE" w:rsidRDefault="00B6735F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Develop </w:t>
            </w:r>
            <w:proofErr w:type="spellStart"/>
            <w:r>
              <w:rPr>
                <w:b/>
              </w:rPr>
              <w:t>effiecient</w:t>
            </w:r>
            <w:proofErr w:type="spellEnd"/>
            <w:r>
              <w:rPr>
                <w:b/>
              </w:rPr>
              <w:t xml:space="preserve"> workflow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334E2114" w14:textId="47CCC3EF" w:rsidR="00864CE7" w:rsidRDefault="00B20577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Nurse midwife and family nurse </w:t>
            </w:r>
            <w:proofErr w:type="spellStart"/>
            <w:r>
              <w:rPr>
                <w:b/>
              </w:rPr>
              <w:t>practioners</w:t>
            </w:r>
            <w:proofErr w:type="spellEnd"/>
            <w:r>
              <w:rPr>
                <w:b/>
              </w:rPr>
              <w:t xml:space="preserve"> have different informatics in their fields. Nurse midwife has advanced informatics than family nurse practitioners</w:t>
            </w:r>
          </w:p>
        </w:tc>
      </w:tr>
      <w:tr w:rsidR="00864CE7" w:rsidRPr="00B428FE" w14:paraId="5E3FCBBD" w14:textId="77777777" w:rsidTr="00FC5629">
        <w:tc>
          <w:tcPr>
            <w:tcW w:w="1024" w:type="pct"/>
            <w:shd w:val="clear" w:color="auto" w:fill="AEAAAA" w:themeFill="background2" w:themeFillShade="BF"/>
          </w:tcPr>
          <w:p w14:paraId="3DBB4C40" w14:textId="3124253C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Business/Finance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082371AC" w14:textId="77777777" w:rsidR="00B64A56" w:rsidRPr="00B64A56" w:rsidRDefault="00B64A56" w:rsidP="00B64A56">
            <w:pPr>
              <w:rPr>
                <w:b/>
              </w:rPr>
            </w:pPr>
            <w:r w:rsidRPr="00B64A56">
              <w:rPr>
                <w:b/>
              </w:rPr>
              <w:t>Budget planning</w:t>
            </w:r>
          </w:p>
          <w:p w14:paraId="52CC7FB1" w14:textId="77777777" w:rsidR="00B64A56" w:rsidRPr="00B64A56" w:rsidRDefault="00B64A56" w:rsidP="00B64A56">
            <w:pPr>
              <w:rPr>
                <w:b/>
              </w:rPr>
            </w:pPr>
            <w:r w:rsidRPr="00B64A56">
              <w:rPr>
                <w:b/>
              </w:rPr>
              <w:t>Financial analysis</w:t>
            </w:r>
          </w:p>
          <w:p w14:paraId="5A47CE0D" w14:textId="3C82DA7B" w:rsidR="00864CE7" w:rsidRDefault="00B64A56" w:rsidP="00B64A56">
            <w:pPr>
              <w:rPr>
                <w:b/>
              </w:rPr>
            </w:pPr>
            <w:r w:rsidRPr="00B64A56">
              <w:rPr>
                <w:b/>
              </w:rPr>
              <w:t xml:space="preserve">Financial </w:t>
            </w:r>
            <w:r w:rsidR="00853E6A">
              <w:rPr>
                <w:b/>
              </w:rPr>
              <w:t>planning</w:t>
            </w:r>
          </w:p>
          <w:p w14:paraId="55690F90" w14:textId="05DB1D25" w:rsidR="00853E6A" w:rsidRDefault="00853E6A" w:rsidP="00B64A56">
            <w:pPr>
              <w:rPr>
                <w:b/>
              </w:rPr>
            </w:pPr>
            <w:r w:rsidRPr="00853E6A">
              <w:rPr>
                <w:b/>
              </w:rPr>
              <w:t>Hospital inventory management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71B4377C" w14:textId="77777777" w:rsidR="00864CE7" w:rsidRDefault="00B64A56" w:rsidP="00853E6A">
            <w:pPr>
              <w:rPr>
                <w:b/>
              </w:rPr>
            </w:pPr>
            <w:r>
              <w:rPr>
                <w:b/>
              </w:rPr>
              <w:t>Budget planning</w:t>
            </w:r>
          </w:p>
          <w:p w14:paraId="1AB84804" w14:textId="77777777" w:rsidR="00B64A56" w:rsidRDefault="00B64A56" w:rsidP="00853E6A">
            <w:pPr>
              <w:rPr>
                <w:b/>
              </w:rPr>
            </w:pPr>
            <w:r>
              <w:rPr>
                <w:b/>
              </w:rPr>
              <w:t>Financial analysis</w:t>
            </w:r>
          </w:p>
          <w:p w14:paraId="196CA42B" w14:textId="516D9409" w:rsidR="00B64A56" w:rsidRDefault="00B64A56" w:rsidP="00853E6A">
            <w:pPr>
              <w:rPr>
                <w:b/>
              </w:rPr>
            </w:pPr>
            <w:r>
              <w:rPr>
                <w:b/>
              </w:rPr>
              <w:t xml:space="preserve">Financial </w:t>
            </w:r>
            <w:r w:rsidR="00853E6A">
              <w:rPr>
                <w:b/>
              </w:rPr>
              <w:t>planning</w:t>
            </w:r>
          </w:p>
          <w:p w14:paraId="3A86D8C3" w14:textId="44398B47" w:rsidR="00853E6A" w:rsidRPr="00B428FE" w:rsidRDefault="00853E6A" w:rsidP="00853E6A">
            <w:pPr>
              <w:rPr>
                <w:b/>
              </w:rPr>
            </w:pPr>
            <w:r>
              <w:rPr>
                <w:b/>
              </w:rPr>
              <w:t>Hospital inventory management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62367553" w14:textId="29839AEF" w:rsidR="00864CE7" w:rsidRDefault="00B20577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Nurse </w:t>
            </w:r>
            <w:proofErr w:type="gramStart"/>
            <w:r>
              <w:rPr>
                <w:b/>
              </w:rPr>
              <w:t>practitioner have</w:t>
            </w:r>
            <w:proofErr w:type="gramEnd"/>
            <w:r>
              <w:rPr>
                <w:b/>
              </w:rPr>
              <w:t xml:space="preserve"> advanced business and finance skills than family nurse practitioners because they advance this study in the masters and doctorate degree that they add to the basic nursing degree.</w:t>
            </w:r>
          </w:p>
        </w:tc>
      </w:tr>
      <w:tr w:rsidR="00864CE7" w:rsidRPr="00B428FE" w14:paraId="65522A26" w14:textId="77777777" w:rsidTr="00FC5629">
        <w:tc>
          <w:tcPr>
            <w:tcW w:w="1024" w:type="pct"/>
            <w:shd w:val="clear" w:color="auto" w:fill="AEAAAA" w:themeFill="background2" w:themeFillShade="BF"/>
          </w:tcPr>
          <w:p w14:paraId="39A26290" w14:textId="2AAF7AED" w:rsidR="00864CE7" w:rsidRDefault="00864CE7" w:rsidP="00864CE7">
            <w:pPr>
              <w:jc w:val="center"/>
              <w:rPr>
                <w:b/>
              </w:rPr>
            </w:pPr>
            <w:r w:rsidRPr="00864CE7">
              <w:rPr>
                <w:b/>
              </w:rPr>
              <w:t>Specialty (e.g., Family, Acute Care)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7A838C31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Women Primary Care</w:t>
            </w:r>
          </w:p>
          <w:p w14:paraId="23A637AD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Neonatal</w:t>
            </w:r>
          </w:p>
          <w:p w14:paraId="3AB2B5B3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 xml:space="preserve">Antepartum, </w:t>
            </w:r>
            <w:proofErr w:type="spellStart"/>
            <w:r w:rsidRPr="000E0442">
              <w:rPr>
                <w:b/>
              </w:rPr>
              <w:t>Intrapartum</w:t>
            </w:r>
            <w:proofErr w:type="spellEnd"/>
            <w:r w:rsidRPr="000E0442">
              <w:rPr>
                <w:b/>
              </w:rPr>
              <w:t>, and Postpartum Issues</w:t>
            </w:r>
          </w:p>
          <w:p w14:paraId="74F1634C" w14:textId="77777777" w:rsidR="000E0442" w:rsidRPr="000E0442" w:rsidRDefault="000E0442" w:rsidP="000E0442">
            <w:pPr>
              <w:rPr>
                <w:b/>
              </w:rPr>
            </w:pPr>
            <w:proofErr w:type="spellStart"/>
            <w:r w:rsidRPr="000E0442">
              <w:rPr>
                <w:b/>
              </w:rPr>
              <w:t>Non Surgical</w:t>
            </w:r>
            <w:proofErr w:type="spellEnd"/>
            <w:r w:rsidRPr="000E0442">
              <w:rPr>
                <w:b/>
              </w:rPr>
              <w:t xml:space="preserve"> Gynecological Care</w:t>
            </w:r>
          </w:p>
          <w:p w14:paraId="6B7B618E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Women’s Health</w:t>
            </w:r>
          </w:p>
          <w:p w14:paraId="775A63AB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Childbirth and Delivery</w:t>
            </w:r>
          </w:p>
          <w:p w14:paraId="61AE844A" w14:textId="77777777" w:rsidR="000E0442" w:rsidRPr="000E0442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Reproductive Health</w:t>
            </w:r>
          </w:p>
          <w:p w14:paraId="25AC0D40" w14:textId="7F15FDBF" w:rsidR="00864CE7" w:rsidRDefault="000E0442" w:rsidP="000E0442">
            <w:pPr>
              <w:rPr>
                <w:b/>
              </w:rPr>
            </w:pPr>
            <w:r w:rsidRPr="000E0442">
              <w:rPr>
                <w:b/>
              </w:rPr>
              <w:t>Puberty and Menopause</w:t>
            </w:r>
          </w:p>
        </w:tc>
        <w:tc>
          <w:tcPr>
            <w:tcW w:w="1111" w:type="pct"/>
            <w:shd w:val="clear" w:color="auto" w:fill="C45911" w:themeFill="accent2" w:themeFillShade="BF"/>
          </w:tcPr>
          <w:p w14:paraId="5485090B" w14:textId="18711B4C" w:rsidR="00B6735F" w:rsidRPr="00B428FE" w:rsidRDefault="00B6735F" w:rsidP="00B6735F">
            <w:pPr>
              <w:jc w:val="center"/>
              <w:rPr>
                <w:b/>
              </w:rPr>
            </w:pPr>
            <w:r>
              <w:rPr>
                <w:b/>
              </w:rPr>
              <w:t>General nurse duties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0EB8DF10" w14:textId="049787F5" w:rsidR="00864CE7" w:rsidRDefault="00B929DD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A family nurse practitioner </w:t>
            </w:r>
            <w:r w:rsidR="00837585">
              <w:rPr>
                <w:b/>
              </w:rPr>
              <w:t xml:space="preserve">does not specialize in other faculties while the </w:t>
            </w:r>
            <w:proofErr w:type="gramStart"/>
            <w:r w:rsidR="00837585">
              <w:rPr>
                <w:b/>
              </w:rPr>
              <w:t>nurse  midwife</w:t>
            </w:r>
            <w:proofErr w:type="gramEnd"/>
            <w:r w:rsidR="00837585">
              <w:rPr>
                <w:b/>
              </w:rPr>
              <w:t xml:space="preserve"> specializes in </w:t>
            </w:r>
            <w:proofErr w:type="spellStart"/>
            <w:r w:rsidR="00837585">
              <w:rPr>
                <w:b/>
              </w:rPr>
              <w:t>midwivery</w:t>
            </w:r>
            <w:proofErr w:type="spellEnd"/>
            <w:r w:rsidR="00837585">
              <w:rPr>
                <w:b/>
              </w:rPr>
              <w:t xml:space="preserve">. </w:t>
            </w:r>
          </w:p>
        </w:tc>
      </w:tr>
      <w:tr w:rsidR="007050ED" w:rsidRPr="00B428FE" w14:paraId="61B98B5B" w14:textId="7FC7FF16" w:rsidTr="00FC5629">
        <w:tc>
          <w:tcPr>
            <w:tcW w:w="1024" w:type="pct"/>
            <w:shd w:val="clear" w:color="auto" w:fill="AEAAAA" w:themeFill="background2" w:themeFillShade="BF"/>
          </w:tcPr>
          <w:p w14:paraId="194C5969" w14:textId="792633B2" w:rsidR="007050ED" w:rsidRDefault="00864CE7" w:rsidP="00864CE7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864CE7">
              <w:rPr>
                <w:b/>
              </w:rPr>
              <w:t xml:space="preserve">egulatory Bodies or Certification Agencies That </w:t>
            </w:r>
            <w:r w:rsidRPr="00864CE7">
              <w:rPr>
                <w:b/>
              </w:rPr>
              <w:lastRenderedPageBreak/>
              <w:t>Provide Guidance or Parameters on How These Roles Incorporate Concepts Into Practice</w:t>
            </w:r>
          </w:p>
        </w:tc>
        <w:tc>
          <w:tcPr>
            <w:tcW w:w="1230" w:type="pct"/>
            <w:shd w:val="clear" w:color="auto" w:fill="F4B083" w:themeFill="accent2" w:themeFillTint="99"/>
          </w:tcPr>
          <w:p w14:paraId="4C4823D7" w14:textId="77777777" w:rsidR="000E0442" w:rsidRDefault="000E0442" w:rsidP="000E0442">
            <w:pPr>
              <w:jc w:val="center"/>
              <w:rPr>
                <w:b/>
              </w:rPr>
            </w:pPr>
            <w:r w:rsidRPr="000E0442">
              <w:rPr>
                <w:b/>
              </w:rPr>
              <w:lastRenderedPageBreak/>
              <w:t xml:space="preserve">Accreditation commission for </w:t>
            </w:r>
            <w:r w:rsidRPr="000E0442">
              <w:rPr>
                <w:b/>
              </w:rPr>
              <w:lastRenderedPageBreak/>
              <w:t xml:space="preserve">education in nursing </w:t>
            </w:r>
          </w:p>
          <w:p w14:paraId="33791394" w14:textId="0693DEAD" w:rsidR="000E0442" w:rsidRDefault="000E0442" w:rsidP="000E0442">
            <w:pPr>
              <w:jc w:val="center"/>
              <w:rPr>
                <w:b/>
              </w:rPr>
            </w:pPr>
            <w:r w:rsidRPr="000E0442">
              <w:rPr>
                <w:b/>
              </w:rPr>
              <w:t xml:space="preserve">Accreditation </w:t>
            </w:r>
            <w:proofErr w:type="spellStart"/>
            <w:r w:rsidRPr="000E0442">
              <w:rPr>
                <w:b/>
              </w:rPr>
              <w:t>Commision</w:t>
            </w:r>
            <w:proofErr w:type="spellEnd"/>
            <w:r w:rsidRPr="000E0442">
              <w:rPr>
                <w:b/>
              </w:rPr>
              <w:t xml:space="preserve"> of Midwifery Education</w:t>
            </w:r>
          </w:p>
          <w:p w14:paraId="3313874A" w14:textId="2A8FB5E2" w:rsidR="000E0442" w:rsidRPr="00B428FE" w:rsidRDefault="000E0442" w:rsidP="006F2F59">
            <w:pPr>
              <w:jc w:val="center"/>
              <w:rPr>
                <w:b/>
              </w:rPr>
            </w:pPr>
          </w:p>
        </w:tc>
        <w:tc>
          <w:tcPr>
            <w:tcW w:w="1111" w:type="pct"/>
            <w:shd w:val="clear" w:color="auto" w:fill="C45911" w:themeFill="accent2" w:themeFillShade="BF"/>
          </w:tcPr>
          <w:p w14:paraId="5D02E7F1" w14:textId="77777777" w:rsidR="007050ED" w:rsidRDefault="00853E6A" w:rsidP="00B64A5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Commission on college nursing </w:t>
            </w:r>
            <w:r>
              <w:rPr>
                <w:b/>
              </w:rPr>
              <w:lastRenderedPageBreak/>
              <w:t>education</w:t>
            </w:r>
          </w:p>
          <w:p w14:paraId="747B474E" w14:textId="77777777" w:rsidR="00853E6A" w:rsidRDefault="00853E6A" w:rsidP="00B64A56">
            <w:pPr>
              <w:jc w:val="center"/>
              <w:rPr>
                <w:b/>
              </w:rPr>
            </w:pPr>
            <w:r>
              <w:rPr>
                <w:b/>
              </w:rPr>
              <w:t>Accreditation commission for education in nursing</w:t>
            </w:r>
          </w:p>
          <w:p w14:paraId="0F39F4C2" w14:textId="1D4F1BDB" w:rsidR="00853E6A" w:rsidRPr="00B428FE" w:rsidRDefault="000E0442" w:rsidP="00B64A56">
            <w:pPr>
              <w:jc w:val="center"/>
              <w:rPr>
                <w:b/>
              </w:rPr>
            </w:pPr>
            <w:r w:rsidRPr="000E0442">
              <w:rPr>
                <w:b/>
              </w:rPr>
              <w:t>American Nurses Credentialing Center</w:t>
            </w:r>
          </w:p>
        </w:tc>
        <w:tc>
          <w:tcPr>
            <w:tcW w:w="1635" w:type="pct"/>
            <w:shd w:val="clear" w:color="auto" w:fill="FFD966" w:themeFill="accent4" w:themeFillTint="99"/>
          </w:tcPr>
          <w:p w14:paraId="57881FA2" w14:textId="77777777" w:rsidR="00B20577" w:rsidRDefault="00C27957" w:rsidP="00B2057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A nurse midwife </w:t>
            </w:r>
            <w:r w:rsidR="00B20577">
              <w:rPr>
                <w:b/>
              </w:rPr>
              <w:t xml:space="preserve">certificate is offered by the Accreditation </w:t>
            </w:r>
            <w:proofErr w:type="spellStart"/>
            <w:r w:rsidR="00B20577">
              <w:rPr>
                <w:b/>
              </w:rPr>
              <w:t>Commision</w:t>
            </w:r>
            <w:proofErr w:type="spellEnd"/>
            <w:r w:rsidR="00B20577">
              <w:rPr>
                <w:b/>
              </w:rPr>
              <w:t xml:space="preserve"> of Midwifery </w:t>
            </w:r>
            <w:r w:rsidR="00B20577">
              <w:rPr>
                <w:b/>
              </w:rPr>
              <w:lastRenderedPageBreak/>
              <w:t xml:space="preserve">Education after </w:t>
            </w:r>
            <w:proofErr w:type="spellStart"/>
            <w:r w:rsidR="00B20577">
              <w:rPr>
                <w:b/>
              </w:rPr>
              <w:t>completeion</w:t>
            </w:r>
            <w:proofErr w:type="spellEnd"/>
            <w:r w:rsidR="00B20577">
              <w:rPr>
                <w:b/>
              </w:rPr>
              <w:t xml:space="preserve"> of a doctorate degree.</w:t>
            </w:r>
          </w:p>
          <w:p w14:paraId="3691F75D" w14:textId="00630899" w:rsidR="007050ED" w:rsidRDefault="00B20577" w:rsidP="00B20577">
            <w:pPr>
              <w:jc w:val="center"/>
              <w:rPr>
                <w:b/>
              </w:rPr>
            </w:pPr>
            <w:r>
              <w:rPr>
                <w:b/>
              </w:rPr>
              <w:t xml:space="preserve">After the nursing degree the family nurse </w:t>
            </w:r>
            <w:proofErr w:type="spellStart"/>
            <w:r>
              <w:rPr>
                <w:b/>
              </w:rPr>
              <w:t>practioner</w:t>
            </w:r>
            <w:proofErr w:type="spellEnd"/>
            <w:r>
              <w:rPr>
                <w:b/>
              </w:rPr>
              <w:t xml:space="preserve"> is certified by </w:t>
            </w:r>
            <w:proofErr w:type="gramStart"/>
            <w:r>
              <w:rPr>
                <w:b/>
              </w:rPr>
              <w:t xml:space="preserve">the  </w:t>
            </w:r>
            <w:r w:rsidRPr="00B20577">
              <w:rPr>
                <w:b/>
              </w:rPr>
              <w:t>American</w:t>
            </w:r>
            <w:proofErr w:type="gramEnd"/>
            <w:r w:rsidRPr="00B20577">
              <w:rPr>
                <w:b/>
              </w:rPr>
              <w:t xml:space="preserve"> Nurses Credentialing Center</w:t>
            </w:r>
            <w:r>
              <w:rPr>
                <w:b/>
              </w:rPr>
              <w:t>.</w:t>
            </w:r>
          </w:p>
        </w:tc>
      </w:tr>
    </w:tbl>
    <w:p w14:paraId="4CFEA1B8" w14:textId="386B7A7D" w:rsidR="00E3078E" w:rsidRDefault="007F090F" w:rsidP="007F090F">
      <w:pPr>
        <w:tabs>
          <w:tab w:val="left" w:pos="6120"/>
        </w:tabs>
      </w:pPr>
      <w:r>
        <w:lastRenderedPageBreak/>
        <w:tab/>
      </w:r>
    </w:p>
    <w:p w14:paraId="64FE8508" w14:textId="77777777" w:rsidR="00465B87" w:rsidRDefault="00465B87" w:rsidP="007F090F">
      <w:pPr>
        <w:tabs>
          <w:tab w:val="left" w:pos="6120"/>
        </w:tabs>
      </w:pPr>
    </w:p>
    <w:p w14:paraId="134263F8" w14:textId="77777777" w:rsidR="00465B87" w:rsidRDefault="00465B87" w:rsidP="007F090F">
      <w:pPr>
        <w:tabs>
          <w:tab w:val="left" w:pos="6120"/>
        </w:tabs>
      </w:pPr>
    </w:p>
    <w:p w14:paraId="7501CF52" w14:textId="77777777" w:rsidR="00465B87" w:rsidRDefault="00465B87" w:rsidP="007F090F">
      <w:pPr>
        <w:tabs>
          <w:tab w:val="left" w:pos="6120"/>
        </w:tabs>
      </w:pPr>
    </w:p>
    <w:p w14:paraId="617B7FC3" w14:textId="77777777" w:rsidR="00465B87" w:rsidRDefault="00465B87" w:rsidP="007F090F">
      <w:pPr>
        <w:tabs>
          <w:tab w:val="left" w:pos="6120"/>
        </w:tabs>
      </w:pPr>
    </w:p>
    <w:p w14:paraId="59E14929" w14:textId="77777777" w:rsidR="00465B87" w:rsidRDefault="00465B87" w:rsidP="007F090F">
      <w:pPr>
        <w:tabs>
          <w:tab w:val="left" w:pos="6120"/>
        </w:tabs>
      </w:pPr>
    </w:p>
    <w:p w14:paraId="32C08442" w14:textId="77777777" w:rsidR="00465B87" w:rsidRDefault="00465B87" w:rsidP="007F090F">
      <w:pPr>
        <w:tabs>
          <w:tab w:val="left" w:pos="6120"/>
        </w:tabs>
      </w:pPr>
    </w:p>
    <w:p w14:paraId="1E9EB411" w14:textId="77777777" w:rsidR="00465B87" w:rsidRDefault="00465B87" w:rsidP="007F090F">
      <w:pPr>
        <w:tabs>
          <w:tab w:val="left" w:pos="6120"/>
        </w:tabs>
      </w:pPr>
    </w:p>
    <w:p w14:paraId="496EACB8" w14:textId="77777777" w:rsidR="00465B87" w:rsidRDefault="00465B87" w:rsidP="007F090F">
      <w:pPr>
        <w:tabs>
          <w:tab w:val="left" w:pos="6120"/>
        </w:tabs>
      </w:pPr>
    </w:p>
    <w:p w14:paraId="35E4DFB1" w14:textId="77777777" w:rsidR="00465B87" w:rsidRDefault="00465B87" w:rsidP="007F090F">
      <w:pPr>
        <w:tabs>
          <w:tab w:val="left" w:pos="6120"/>
        </w:tabs>
      </w:pPr>
    </w:p>
    <w:p w14:paraId="286662C4" w14:textId="77777777" w:rsidR="00465B87" w:rsidRDefault="00465B87" w:rsidP="007F090F">
      <w:pPr>
        <w:tabs>
          <w:tab w:val="left" w:pos="6120"/>
        </w:tabs>
      </w:pPr>
    </w:p>
    <w:p w14:paraId="7AE7CE65" w14:textId="77777777" w:rsidR="00465B87" w:rsidRDefault="00465B87" w:rsidP="007F090F">
      <w:pPr>
        <w:tabs>
          <w:tab w:val="left" w:pos="6120"/>
        </w:tabs>
      </w:pPr>
    </w:p>
    <w:p w14:paraId="29E5E6B0" w14:textId="77777777" w:rsidR="00465B87" w:rsidRDefault="00465B87" w:rsidP="007F090F">
      <w:pPr>
        <w:tabs>
          <w:tab w:val="left" w:pos="6120"/>
        </w:tabs>
      </w:pPr>
    </w:p>
    <w:p w14:paraId="73CFBA49" w14:textId="77777777" w:rsidR="00465B87" w:rsidRDefault="00465B87" w:rsidP="007F090F">
      <w:pPr>
        <w:tabs>
          <w:tab w:val="left" w:pos="6120"/>
        </w:tabs>
      </w:pPr>
    </w:p>
    <w:p w14:paraId="032A863F" w14:textId="77777777" w:rsidR="00465B87" w:rsidRDefault="00465B87" w:rsidP="007F090F">
      <w:pPr>
        <w:tabs>
          <w:tab w:val="left" w:pos="6120"/>
        </w:tabs>
      </w:pPr>
    </w:p>
    <w:p w14:paraId="116CDEF4" w14:textId="77777777" w:rsidR="00465B87" w:rsidRDefault="00465B87" w:rsidP="007F090F">
      <w:pPr>
        <w:tabs>
          <w:tab w:val="left" w:pos="6120"/>
        </w:tabs>
      </w:pPr>
    </w:p>
    <w:p w14:paraId="18B1F5BC" w14:textId="77777777" w:rsidR="00465B87" w:rsidRDefault="00465B87" w:rsidP="007F090F">
      <w:pPr>
        <w:tabs>
          <w:tab w:val="left" w:pos="6120"/>
        </w:tabs>
      </w:pPr>
    </w:p>
    <w:p w14:paraId="7E2CF586" w14:textId="77777777" w:rsidR="00465B87" w:rsidRDefault="00465B87" w:rsidP="007F090F">
      <w:pPr>
        <w:tabs>
          <w:tab w:val="left" w:pos="6120"/>
        </w:tabs>
      </w:pPr>
    </w:p>
    <w:p w14:paraId="1DD419C8" w14:textId="77777777" w:rsidR="00465B87" w:rsidRDefault="00465B87" w:rsidP="007F090F">
      <w:pPr>
        <w:tabs>
          <w:tab w:val="left" w:pos="6120"/>
        </w:tabs>
      </w:pPr>
    </w:p>
    <w:p w14:paraId="15F4D8EF" w14:textId="77777777" w:rsidR="008975D5" w:rsidRDefault="008975D5">
      <w:pPr>
        <w:spacing w:after="0"/>
      </w:pPr>
      <w:r>
        <w:br w:type="page"/>
      </w:r>
    </w:p>
    <w:p w14:paraId="542129E2" w14:textId="5F5D3631" w:rsidR="00A66B12" w:rsidRDefault="00A66B12" w:rsidP="00465B87">
      <w:pPr>
        <w:tabs>
          <w:tab w:val="left" w:pos="6120"/>
        </w:tabs>
        <w:jc w:val="center"/>
      </w:pPr>
      <w:bookmarkStart w:id="0" w:name="_GoBack"/>
      <w:bookmarkEnd w:id="0"/>
      <w:r>
        <w:lastRenderedPageBreak/>
        <w:t>References</w:t>
      </w:r>
    </w:p>
    <w:p w14:paraId="5438AED4" w14:textId="5776ED99" w:rsidR="00465B87" w:rsidRDefault="00465B87" w:rsidP="007F090F">
      <w:pPr>
        <w:tabs>
          <w:tab w:val="left" w:pos="6120"/>
        </w:tabs>
      </w:pPr>
      <w:proofErr w:type="spellStart"/>
      <w:r w:rsidRPr="00465B87">
        <w:t>Dumphy</w:t>
      </w:r>
      <w:proofErr w:type="spellEnd"/>
      <w:r w:rsidRPr="00465B87">
        <w:t xml:space="preserve">, D., </w:t>
      </w:r>
      <w:proofErr w:type="spellStart"/>
      <w:r w:rsidRPr="00465B87">
        <w:t>DeSandre</w:t>
      </w:r>
      <w:proofErr w:type="spellEnd"/>
      <w:r w:rsidRPr="00465B87">
        <w:t xml:space="preserve">, C., &amp; Thompson, J. (2019, March). Family nurse practitioner students’ </w:t>
      </w:r>
      <w:proofErr w:type="spellStart"/>
      <w:r>
        <w:t>s</w:t>
      </w:r>
      <w:r w:rsidRPr="00465B87">
        <w:t>perceptions</w:t>
      </w:r>
      <w:proofErr w:type="spellEnd"/>
      <w:r w:rsidRPr="00465B87">
        <w:t xml:space="preserve"> of readiness and transition into advanced practice. In </w:t>
      </w:r>
      <w:proofErr w:type="gramStart"/>
      <w:r w:rsidRPr="00465B87">
        <w:t>Nursing</w:t>
      </w:r>
      <w:proofErr w:type="gramEnd"/>
      <w:r w:rsidRPr="00465B87">
        <w:t xml:space="preserve"> forum.</w:t>
      </w:r>
    </w:p>
    <w:p w14:paraId="62AB1006" w14:textId="1D97D621" w:rsidR="00465B87" w:rsidRDefault="00465B87" w:rsidP="007F090F">
      <w:pPr>
        <w:tabs>
          <w:tab w:val="left" w:pos="6120"/>
        </w:tabs>
      </w:pPr>
      <w:proofErr w:type="gramStart"/>
      <w:r w:rsidRPr="00465B87">
        <w:t>Fernandez, R. S., Sheppard-Law, S., &amp; Manning, V. (2017).</w:t>
      </w:r>
      <w:proofErr w:type="gramEnd"/>
      <w:r w:rsidRPr="00465B87">
        <w:t xml:space="preserve"> Determining the key drivers and mitigating factors that influence the role of the Nurse and/or Midwife Consultant: a cross-sectional survey. </w:t>
      </w:r>
      <w:proofErr w:type="gramStart"/>
      <w:r w:rsidRPr="00465B87">
        <w:t>Contemporary nurse, 53(3), 302-312.</w:t>
      </w:r>
      <w:proofErr w:type="gramEnd"/>
    </w:p>
    <w:p w14:paraId="18FC5FA6" w14:textId="77777777" w:rsidR="00465B87" w:rsidRDefault="00465B87" w:rsidP="00465B87">
      <w:pPr>
        <w:tabs>
          <w:tab w:val="left" w:pos="6120"/>
        </w:tabs>
      </w:pPr>
      <w:r w:rsidRPr="00465B87">
        <w:t>Hastings</w:t>
      </w:r>
      <w:r w:rsidRPr="00465B87">
        <w:rPr>
          <w:rFonts w:ascii="Cambria Math" w:hAnsi="Cambria Math" w:cs="Cambria Math"/>
        </w:rPr>
        <w:t>‐</w:t>
      </w:r>
      <w:proofErr w:type="spellStart"/>
      <w:r w:rsidRPr="00465B87">
        <w:t>Tolsma</w:t>
      </w:r>
      <w:proofErr w:type="spellEnd"/>
      <w:r w:rsidRPr="00465B87">
        <w:t xml:space="preserve">, M., Foster, S. W., </w:t>
      </w:r>
      <w:proofErr w:type="spellStart"/>
      <w:r w:rsidRPr="00465B87">
        <w:t>Brucker</w:t>
      </w:r>
      <w:proofErr w:type="spellEnd"/>
      <w:r w:rsidRPr="00465B87">
        <w:t xml:space="preserve">, M. C., </w:t>
      </w:r>
      <w:proofErr w:type="spellStart"/>
      <w:r w:rsidRPr="00465B87">
        <w:t>Nodine</w:t>
      </w:r>
      <w:proofErr w:type="spellEnd"/>
      <w:r w:rsidRPr="00465B87">
        <w:t xml:space="preserve">, P., </w:t>
      </w:r>
      <w:proofErr w:type="spellStart"/>
      <w:r w:rsidRPr="00465B87">
        <w:t>Burpo</w:t>
      </w:r>
      <w:proofErr w:type="spellEnd"/>
      <w:r w:rsidRPr="00465B87">
        <w:t xml:space="preserve">, R., </w:t>
      </w:r>
      <w:proofErr w:type="spellStart"/>
      <w:r w:rsidRPr="00465B87">
        <w:t>Camune</w:t>
      </w:r>
      <w:proofErr w:type="spellEnd"/>
      <w:r w:rsidRPr="00465B87">
        <w:t>, B</w:t>
      </w:r>
      <w:proofErr w:type="gramStart"/>
      <w:r w:rsidRPr="00465B87">
        <w:t>., ...</w:t>
      </w:r>
      <w:proofErr w:type="gramEnd"/>
      <w:r w:rsidRPr="00465B87">
        <w:t xml:space="preserve"> &amp; Callahan, T. J. (2018). Nature and scope of certified nurse</w:t>
      </w:r>
      <w:r w:rsidRPr="00465B87">
        <w:rPr>
          <w:rFonts w:ascii="Cambria Math" w:hAnsi="Cambria Math" w:cs="Cambria Math"/>
        </w:rPr>
        <w:t>‐</w:t>
      </w:r>
      <w:r w:rsidRPr="00465B87">
        <w:t xml:space="preserve">midwifery practice: A workforce study. </w:t>
      </w:r>
      <w:proofErr w:type="gramStart"/>
      <w:r w:rsidRPr="00465B87">
        <w:t>Journal of clinical nursing, 27(21-22), 4000-4017.</w:t>
      </w:r>
      <w:proofErr w:type="gramEnd"/>
    </w:p>
    <w:p w14:paraId="519AA929" w14:textId="77777777" w:rsidR="00465B87" w:rsidRDefault="00465B87" w:rsidP="00465B87">
      <w:pPr>
        <w:tabs>
          <w:tab w:val="left" w:pos="6120"/>
        </w:tabs>
      </w:pPr>
      <w:r w:rsidRPr="00465B87">
        <w:t xml:space="preserve">Morgan, H. S. (2019). </w:t>
      </w:r>
      <w:proofErr w:type="gramStart"/>
      <w:r w:rsidRPr="00465B87">
        <w:t>Admission Criteria as Predictors of Success in a Family Nurse Practitioner Program.</w:t>
      </w:r>
      <w:proofErr w:type="gramEnd"/>
    </w:p>
    <w:p w14:paraId="1750AE54" w14:textId="5792920A" w:rsidR="00A66B12" w:rsidRDefault="00465B87" w:rsidP="007F090F">
      <w:pPr>
        <w:tabs>
          <w:tab w:val="left" w:pos="6120"/>
        </w:tabs>
      </w:pPr>
      <w:r w:rsidRPr="00465B87">
        <w:t xml:space="preserve">Squires, A., Chavez, F. S., </w:t>
      </w:r>
      <w:proofErr w:type="spellStart"/>
      <w:r w:rsidRPr="00465B87">
        <w:t>Hilfinger</w:t>
      </w:r>
      <w:proofErr w:type="spellEnd"/>
      <w:r w:rsidRPr="00465B87">
        <w:t xml:space="preserve">, M. D., </w:t>
      </w:r>
      <w:proofErr w:type="spellStart"/>
      <w:r w:rsidRPr="00465B87">
        <w:t>Narsavage</w:t>
      </w:r>
      <w:proofErr w:type="spellEnd"/>
      <w:r w:rsidRPr="00465B87">
        <w:t xml:space="preserve">, G. L., </w:t>
      </w:r>
      <w:proofErr w:type="spellStart"/>
      <w:r w:rsidRPr="00465B87">
        <w:t>Oerther</w:t>
      </w:r>
      <w:proofErr w:type="spellEnd"/>
      <w:r w:rsidRPr="00465B87">
        <w:t xml:space="preserve">, D. B., </w:t>
      </w:r>
      <w:proofErr w:type="spellStart"/>
      <w:r w:rsidRPr="00465B87">
        <w:t>Premji</w:t>
      </w:r>
      <w:proofErr w:type="spellEnd"/>
      <w:r w:rsidRPr="00465B87">
        <w:t xml:space="preserve">, S. S., ... &amp; </w:t>
      </w:r>
      <w:proofErr w:type="spellStart"/>
      <w:r w:rsidRPr="00465B87">
        <w:t>Pallangyo</w:t>
      </w:r>
      <w:proofErr w:type="spellEnd"/>
      <w:r w:rsidRPr="00465B87">
        <w:t xml:space="preserve">, E. S. (2019). </w:t>
      </w:r>
      <w:proofErr w:type="gramStart"/>
      <w:r w:rsidRPr="00465B87">
        <w:t>Sustainable development &amp; the year of the nurse &amp; midwife-2020.</w:t>
      </w:r>
      <w:proofErr w:type="gramEnd"/>
      <w:r w:rsidRPr="00465B87">
        <w:t xml:space="preserve"> </w:t>
      </w:r>
      <w:proofErr w:type="gramStart"/>
      <w:r w:rsidRPr="00465B87">
        <w:t>International journal of nursing studies, 94, A3.</w:t>
      </w:r>
      <w:proofErr w:type="gramEnd"/>
    </w:p>
    <w:p w14:paraId="36391A21" w14:textId="77777777" w:rsidR="00465B87" w:rsidRPr="007F090F" w:rsidRDefault="00465B87" w:rsidP="007F090F">
      <w:pPr>
        <w:tabs>
          <w:tab w:val="left" w:pos="6120"/>
        </w:tabs>
      </w:pPr>
    </w:p>
    <w:sectPr w:rsidR="00465B87" w:rsidRPr="007F090F" w:rsidSect="007050E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F5B65" w14:textId="77777777" w:rsidR="00C26AFD" w:rsidRDefault="00C26AFD" w:rsidP="00E3078E">
      <w:pPr>
        <w:spacing w:after="0"/>
      </w:pPr>
      <w:r>
        <w:separator/>
      </w:r>
    </w:p>
  </w:endnote>
  <w:endnote w:type="continuationSeparator" w:id="0">
    <w:p w14:paraId="37E05EAE" w14:textId="77777777" w:rsidR="00C26AFD" w:rsidRDefault="00C26AFD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516BB2" w14:textId="77777777" w:rsidR="00C26AFD" w:rsidRDefault="00C26AFD" w:rsidP="00E3078E">
      <w:pPr>
        <w:spacing w:after="0"/>
      </w:pPr>
      <w:r>
        <w:separator/>
      </w:r>
    </w:p>
  </w:footnote>
  <w:footnote w:type="continuationSeparator" w:id="0">
    <w:p w14:paraId="468BC2BB" w14:textId="77777777" w:rsidR="00C26AFD" w:rsidRDefault="00C26AFD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779ED" w14:textId="08F71A7A" w:rsidR="006F2F59" w:rsidRDefault="00994BD5" w:rsidP="006F2F59">
    <w:pPr>
      <w:pStyle w:val="Header"/>
    </w:pPr>
    <w:r>
      <w:rPr>
        <w:noProof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wNDc2NTQ2sTQ0NDVQ0lEKTi0uzszPAykwrAUAsIvMoiwAAAA="/>
  </w:docVars>
  <w:rsids>
    <w:rsidRoot w:val="009F436F"/>
    <w:rsid w:val="000310F3"/>
    <w:rsid w:val="000B3382"/>
    <w:rsid w:val="000E0442"/>
    <w:rsid w:val="000E5324"/>
    <w:rsid w:val="000E6CF8"/>
    <w:rsid w:val="00172BD0"/>
    <w:rsid w:val="001B0B7C"/>
    <w:rsid w:val="002A3A3D"/>
    <w:rsid w:val="002B2031"/>
    <w:rsid w:val="002F262F"/>
    <w:rsid w:val="00301A28"/>
    <w:rsid w:val="003B6089"/>
    <w:rsid w:val="00465373"/>
    <w:rsid w:val="00465B87"/>
    <w:rsid w:val="0055210F"/>
    <w:rsid w:val="005B58DC"/>
    <w:rsid w:val="006552C7"/>
    <w:rsid w:val="006A78A1"/>
    <w:rsid w:val="006F2F59"/>
    <w:rsid w:val="007050ED"/>
    <w:rsid w:val="00707C93"/>
    <w:rsid w:val="00716A6B"/>
    <w:rsid w:val="00787BEF"/>
    <w:rsid w:val="007F090F"/>
    <w:rsid w:val="00837585"/>
    <w:rsid w:val="00846C7A"/>
    <w:rsid w:val="00853E6A"/>
    <w:rsid w:val="00864CE7"/>
    <w:rsid w:val="00877265"/>
    <w:rsid w:val="008975D5"/>
    <w:rsid w:val="009177AC"/>
    <w:rsid w:val="009645CE"/>
    <w:rsid w:val="009853F9"/>
    <w:rsid w:val="00994BD5"/>
    <w:rsid w:val="009B10AB"/>
    <w:rsid w:val="009F436F"/>
    <w:rsid w:val="00A66B12"/>
    <w:rsid w:val="00AA1F78"/>
    <w:rsid w:val="00AE30FC"/>
    <w:rsid w:val="00B20577"/>
    <w:rsid w:val="00B428FE"/>
    <w:rsid w:val="00B43341"/>
    <w:rsid w:val="00B64A56"/>
    <w:rsid w:val="00B6735F"/>
    <w:rsid w:val="00B929DD"/>
    <w:rsid w:val="00BB215B"/>
    <w:rsid w:val="00BD5403"/>
    <w:rsid w:val="00BF1704"/>
    <w:rsid w:val="00C16584"/>
    <w:rsid w:val="00C26AFD"/>
    <w:rsid w:val="00C27957"/>
    <w:rsid w:val="00C42073"/>
    <w:rsid w:val="00C83E5B"/>
    <w:rsid w:val="00C91B08"/>
    <w:rsid w:val="00C957CA"/>
    <w:rsid w:val="00CB3DCC"/>
    <w:rsid w:val="00CC1E07"/>
    <w:rsid w:val="00D07772"/>
    <w:rsid w:val="00D078DF"/>
    <w:rsid w:val="00D1547D"/>
    <w:rsid w:val="00D52401"/>
    <w:rsid w:val="00D56996"/>
    <w:rsid w:val="00D84FC0"/>
    <w:rsid w:val="00D9366D"/>
    <w:rsid w:val="00DA599C"/>
    <w:rsid w:val="00DB667F"/>
    <w:rsid w:val="00DE09A0"/>
    <w:rsid w:val="00DF45A0"/>
    <w:rsid w:val="00E3078E"/>
    <w:rsid w:val="00E91BB7"/>
    <w:rsid w:val="00F537A8"/>
    <w:rsid w:val="00F567F7"/>
    <w:rsid w:val="00FC1807"/>
    <w:rsid w:val="00FC5629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568FE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customXml/itemProps6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2019-10-09T14:27:00Z</dcterms:created>
  <dcterms:modified xsi:type="dcterms:W3CDTF">2019-10-09T14:27:00Z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